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PHÒNG QUẢN LÝ KHOA HỌC-</w:t>
            </w:r>
          </w:p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HỢP TÁC QUÔC TẾ</w:t>
            </w:r>
          </w:p>
          <w:p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6AE7B303" wp14:editId="55CB6310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5221A1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76A44915" wp14:editId="17949687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F23243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9B378C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10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9B378C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9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201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</w:p>
          <w:p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:rsidR="007B25C7" w:rsidRDefault="0087668F" w:rsidP="0087668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PHIẾU NHẬN XÉT GÓP Ý BÀI VIẾT</w:t>
      </w:r>
    </w:p>
    <w:p w:rsidR="0087668F" w:rsidRDefault="0087668F" w:rsidP="0087668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HỘI NGHỊ QUỐC TẾ </w:t>
      </w:r>
      <w:r w:rsidRPr="0087668F">
        <w:rPr>
          <w:rFonts w:ascii="Times New Roman" w:hAnsi="Times New Roman" w:cs="Times New Roman"/>
          <w:b/>
          <w:sz w:val="26"/>
          <w:szCs w:val="26"/>
        </w:rPr>
        <w:t xml:space="preserve">ICSS2018 </w:t>
      </w:r>
    </w:p>
    <w:p w:rsidR="0087668F" w:rsidRPr="0087668F" w:rsidRDefault="0087668F" w:rsidP="0087668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7668F">
        <w:rPr>
          <w:rFonts w:ascii="Times New Roman" w:hAnsi="Times New Roman" w:cs="Times New Roman"/>
          <w:b/>
          <w:sz w:val="26"/>
          <w:szCs w:val="26"/>
        </w:rPr>
        <w:t>(International Conference Smart Schools 2018)</w:t>
      </w:r>
    </w:p>
    <w:p w:rsidR="0087668F" w:rsidRPr="0087668F" w:rsidRDefault="0087668F" w:rsidP="0087668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7668F">
        <w:rPr>
          <w:rFonts w:ascii="Times New Roman" w:hAnsi="Times New Roman" w:cs="Times New Roman"/>
          <w:b/>
          <w:sz w:val="26"/>
          <w:szCs w:val="26"/>
        </w:rPr>
        <w:t>chủ đề “Nhà trường thông minh trong bối cảnh Cách mạng công nghiệp 4.0”</w:t>
      </w:r>
    </w:p>
    <w:p w:rsidR="007B25C7" w:rsidRDefault="007B25C7" w:rsidP="007B25C7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E478F" w:rsidRDefault="004E478F" w:rsidP="0005004B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Tên bài viết</w:t>
      </w:r>
      <w:r w:rsidR="007B25C7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9B378C" w:rsidRPr="009B378C" w:rsidRDefault="009B378C" w:rsidP="009B378C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color w:val="222222"/>
          <w:sz w:val="28"/>
          <w:szCs w:val="28"/>
        </w:rPr>
      </w:pPr>
      <w:r w:rsidRPr="009B378C">
        <w:rPr>
          <w:rFonts w:ascii="Times New Roman" w:hAnsi="Times New Roman" w:cs="Times New Roman"/>
          <w:b/>
          <w:bCs/>
          <w:color w:val="222222"/>
          <w:sz w:val="28"/>
          <w:szCs w:val="28"/>
        </w:rPr>
        <w:t xml:space="preserve">BUILDING INTERACTIVE E-TEXTBOOKS TO ASSIST STUDENTS </w:t>
      </w:r>
      <w:r w:rsidRPr="009B378C">
        <w:rPr>
          <w:rFonts w:ascii="Times New Roman" w:hAnsi="Times New Roman" w:cs="Times New Roman"/>
          <w:b/>
          <w:bCs/>
          <w:color w:val="222222"/>
          <w:sz w:val="28"/>
          <w:szCs w:val="28"/>
        </w:rPr>
        <w:br/>
        <w:t xml:space="preserve">IN SELF-LEARNING AND SELF-DISCOVERING TRANSFORMATIONS </w:t>
      </w:r>
      <w:r w:rsidRPr="009B378C">
        <w:rPr>
          <w:rFonts w:ascii="Times New Roman" w:hAnsi="Times New Roman" w:cs="Times New Roman"/>
          <w:b/>
          <w:bCs/>
          <w:color w:val="222222"/>
          <w:sz w:val="28"/>
          <w:szCs w:val="28"/>
        </w:rPr>
        <w:br/>
        <w:t>ON A PLANE IN VIETNAM</w:t>
      </w:r>
    </w:p>
    <w:p w:rsidR="007B25C7" w:rsidRDefault="007B25C7" w:rsidP="004E478F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Mã số</w:t>
      </w:r>
      <w:r w:rsidR="004E478F">
        <w:rPr>
          <w:rFonts w:ascii="Times New Roman" w:hAnsi="Times New Roman" w:cs="Times New Roman"/>
          <w:b/>
          <w:sz w:val="26"/>
          <w:szCs w:val="26"/>
        </w:rPr>
        <w:t>:</w:t>
      </w:r>
      <w:r w:rsid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7B25C7" w:rsidRDefault="007B25C7" w:rsidP="0005004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 xml:space="preserve">Tóm tắt nội dung bài </w:t>
      </w:r>
      <w:r w:rsidR="004E478F" w:rsidRPr="004E478F">
        <w:rPr>
          <w:rFonts w:ascii="Times New Roman" w:hAnsi="Times New Roman" w:cs="Times New Roman"/>
          <w:b/>
          <w:sz w:val="26"/>
          <w:szCs w:val="26"/>
        </w:rPr>
        <w:t>viết</w:t>
      </w:r>
    </w:p>
    <w:p w:rsidR="009B378C" w:rsidRPr="009B378C" w:rsidRDefault="009B378C" w:rsidP="009B378C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Trình bày</w:t>
      </w:r>
      <w:r w:rsidRPr="009B378C">
        <w:rPr>
          <w:rFonts w:ascii="Times New Roman" w:hAnsi="Times New Roman" w:cs="Times New Roman"/>
          <w:sz w:val="26"/>
          <w:szCs w:val="26"/>
        </w:rPr>
        <w:t xml:space="preserve"> đặc điểm của sách giáo khoa điện tử, cấu trúc và các thành phần của sách giáo khoa điện tử</w:t>
      </w:r>
      <w:r>
        <w:rPr>
          <w:rFonts w:ascii="Times New Roman" w:hAnsi="Times New Roman" w:cs="Times New Roman"/>
          <w:sz w:val="26"/>
          <w:szCs w:val="26"/>
        </w:rPr>
        <w:t xml:space="preserve"> tương tác; </w:t>
      </w:r>
      <w:r w:rsidRPr="009B378C">
        <w:rPr>
          <w:rFonts w:ascii="Times New Roman" w:hAnsi="Times New Roman" w:cs="Times New Roman"/>
          <w:sz w:val="26"/>
          <w:szCs w:val="26"/>
        </w:rPr>
        <w:t>phân tích sự</w:t>
      </w:r>
      <w:r>
        <w:rPr>
          <w:rFonts w:ascii="Times New Roman" w:hAnsi="Times New Roman" w:cs="Times New Roman"/>
          <w:sz w:val="26"/>
          <w:szCs w:val="26"/>
        </w:rPr>
        <w:t xml:space="preserve"> tương tác giữa</w:t>
      </w:r>
      <w:r w:rsidRPr="009B378C">
        <w:rPr>
          <w:rFonts w:ascii="Times New Roman" w:hAnsi="Times New Roman" w:cs="Times New Roman"/>
          <w:sz w:val="26"/>
          <w:szCs w:val="26"/>
        </w:rPr>
        <w:t xml:space="preserve"> hoạt động của giáo viên và học sinh trong môi trường sách giáo khoa điện tử</w:t>
      </w:r>
      <w:r>
        <w:rPr>
          <w:rFonts w:ascii="Times New Roman" w:hAnsi="Times New Roman" w:cs="Times New Roman"/>
          <w:sz w:val="26"/>
          <w:szCs w:val="26"/>
        </w:rPr>
        <w:t xml:space="preserve"> và</w:t>
      </w:r>
      <w:r w:rsidRPr="009B378C">
        <w:rPr>
          <w:rFonts w:ascii="Times New Roman" w:hAnsi="Times New Roman" w:cs="Times New Roman"/>
          <w:sz w:val="26"/>
          <w:szCs w:val="26"/>
        </w:rPr>
        <w:t xml:space="preserve"> kết quả của bài kiểm tra dạ</w:t>
      </w:r>
      <w:r>
        <w:rPr>
          <w:rFonts w:ascii="Times New Roman" w:hAnsi="Times New Roman" w:cs="Times New Roman"/>
          <w:sz w:val="26"/>
          <w:szCs w:val="26"/>
        </w:rPr>
        <w:t>y toán qua</w:t>
      </w:r>
      <w:r w:rsidRPr="009B378C">
        <w:rPr>
          <w:rFonts w:ascii="Times New Roman" w:hAnsi="Times New Roman" w:cs="Times New Roman"/>
          <w:sz w:val="26"/>
          <w:szCs w:val="26"/>
        </w:rPr>
        <w:t xml:space="preserve"> sách điện tử cho 371 học sinh THPT ở Việt Nam cho thấy tiềm năng phát triển tư duy</w:t>
      </w:r>
      <w:r>
        <w:rPr>
          <w:rFonts w:ascii="Times New Roman" w:hAnsi="Times New Roman" w:cs="Times New Roman"/>
          <w:sz w:val="26"/>
          <w:szCs w:val="26"/>
        </w:rPr>
        <w:t>, khả năng</w:t>
      </w:r>
      <w:r w:rsidRPr="009B378C">
        <w:rPr>
          <w:rFonts w:ascii="Times New Roman" w:hAnsi="Times New Roman" w:cs="Times New Roman"/>
          <w:sz w:val="26"/>
          <w:szCs w:val="26"/>
        </w:rPr>
        <w:t xml:space="preserve"> khám phá và tự học của học sinh.</w:t>
      </w:r>
    </w:p>
    <w:p w:rsidR="007B25C7" w:rsidRPr="004E478F" w:rsidRDefault="007B25C7" w:rsidP="0005004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>Những kết quả nghiên cứu mớ</w:t>
      </w:r>
      <w:r w:rsidR="004E478F" w:rsidRPr="004E478F">
        <w:rPr>
          <w:rFonts w:ascii="Times New Roman" w:hAnsi="Times New Roman" w:cs="Times New Roman"/>
          <w:b/>
          <w:sz w:val="26"/>
          <w:szCs w:val="26"/>
        </w:rPr>
        <w:t>i</w:t>
      </w:r>
    </w:p>
    <w:p w:rsidR="004E478F" w:rsidRPr="00FD3458" w:rsidRDefault="0076498B" w:rsidP="00FD345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Không thấy tác giả nêu </w:t>
      </w:r>
    </w:p>
    <w:p w:rsidR="007B25C7" w:rsidRPr="004E478F" w:rsidRDefault="007B25C7" w:rsidP="0005004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>Ý nghĩa khoa học và thực tiễn</w:t>
      </w:r>
    </w:p>
    <w:p w:rsidR="00FD3458" w:rsidRDefault="00FD3458" w:rsidP="00FD3458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Nghiên cứu này </w:t>
      </w:r>
      <w:r>
        <w:rPr>
          <w:rFonts w:ascii="Times New Roman" w:hAnsi="Times New Roman" w:cs="Times New Roman"/>
          <w:sz w:val="26"/>
          <w:szCs w:val="26"/>
        </w:rPr>
        <w:t>làm cơ sở khoa học cho các nghiên cứu về</w:t>
      </w:r>
      <w:r>
        <w:rPr>
          <w:rFonts w:ascii="Times New Roman" w:hAnsi="Times New Roman" w:cs="Times New Roman"/>
          <w:sz w:val="26"/>
          <w:szCs w:val="26"/>
        </w:rPr>
        <w:t xml:space="preserve"> s</w:t>
      </w:r>
      <w:r w:rsidRPr="00FD3458">
        <w:rPr>
          <w:rFonts w:ascii="Times New Roman" w:hAnsi="Times New Roman" w:cs="Times New Roman"/>
          <w:sz w:val="26"/>
          <w:szCs w:val="26"/>
        </w:rPr>
        <w:t>ách giáo khoa điện tử</w:t>
      </w:r>
    </w:p>
    <w:p w:rsidR="004E478F" w:rsidRDefault="00FD3458" w:rsidP="00FD3458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D3458">
        <w:rPr>
          <w:rFonts w:ascii="Times New Roman" w:hAnsi="Times New Roman" w:cs="Times New Roman"/>
          <w:sz w:val="26"/>
          <w:szCs w:val="26"/>
        </w:rPr>
        <w:t xml:space="preserve">Sách giáo khoa điện tử với các tính năng tương tác, phản hồi, truyền video, </w:t>
      </w:r>
      <w:r>
        <w:rPr>
          <w:rFonts w:ascii="Times New Roman" w:hAnsi="Times New Roman" w:cs="Times New Roman"/>
          <w:sz w:val="26"/>
          <w:szCs w:val="26"/>
        </w:rPr>
        <w:t>âm thanh, k</w:t>
      </w:r>
      <w:r w:rsidRPr="00FD3458">
        <w:rPr>
          <w:rFonts w:ascii="Times New Roman" w:hAnsi="Times New Roman" w:cs="Times New Roman"/>
          <w:sz w:val="26"/>
          <w:szCs w:val="26"/>
        </w:rPr>
        <w:t>ích thước phông chữ có thể được phóng to và thu nhỏ</w:t>
      </w:r>
      <w:r>
        <w:rPr>
          <w:rFonts w:ascii="Times New Roman" w:hAnsi="Times New Roman" w:cs="Times New Roman"/>
          <w:sz w:val="26"/>
          <w:szCs w:val="26"/>
        </w:rPr>
        <w:t xml:space="preserve"> và </w:t>
      </w:r>
      <w:r w:rsidRPr="00FD3458">
        <w:rPr>
          <w:rFonts w:ascii="Times New Roman" w:hAnsi="Times New Roman" w:cs="Times New Roman"/>
          <w:sz w:val="26"/>
          <w:szCs w:val="26"/>
        </w:rPr>
        <w:t>vận chuyển và đóng gói dễ dàng.</w:t>
      </w:r>
    </w:p>
    <w:p w:rsidR="0076498B" w:rsidRPr="00FD3458" w:rsidRDefault="0076498B" w:rsidP="00FD3458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6498B">
        <w:rPr>
          <w:rFonts w:ascii="Times New Roman" w:hAnsi="Times New Roman" w:cs="Times New Roman"/>
          <w:sz w:val="26"/>
          <w:szCs w:val="26"/>
        </w:rPr>
        <w:t>Sách giáo khoa điện tử có nhiều điểm mạnh hơn các loại giáo dụ</w:t>
      </w:r>
      <w:r>
        <w:rPr>
          <w:rFonts w:ascii="Times New Roman" w:hAnsi="Times New Roman" w:cs="Times New Roman"/>
          <w:sz w:val="26"/>
          <w:szCs w:val="26"/>
        </w:rPr>
        <w:t>c khác như:</w:t>
      </w:r>
      <w:r w:rsidRPr="0076498B">
        <w:rPr>
          <w:rFonts w:ascii="Times New Roman" w:hAnsi="Times New Roman" w:cs="Times New Roman"/>
          <w:sz w:val="26"/>
          <w:szCs w:val="26"/>
        </w:rPr>
        <w:t xml:space="preserve"> dễ sử dụng và học hỏi ở mọi nơi, mọ</w:t>
      </w:r>
      <w:r>
        <w:rPr>
          <w:rFonts w:ascii="Times New Roman" w:hAnsi="Times New Roman" w:cs="Times New Roman"/>
          <w:sz w:val="26"/>
          <w:szCs w:val="26"/>
        </w:rPr>
        <w:t xml:space="preserve">i lúc, </w:t>
      </w:r>
      <w:r w:rsidRPr="0076498B">
        <w:rPr>
          <w:rFonts w:ascii="Times New Roman" w:hAnsi="Times New Roman" w:cs="Times New Roman"/>
          <w:sz w:val="26"/>
          <w:szCs w:val="26"/>
        </w:rPr>
        <w:t>có thể hoạt động trực tuyến hoặc ngoại tuyế</w:t>
      </w:r>
      <w:r>
        <w:rPr>
          <w:rFonts w:ascii="Times New Roman" w:hAnsi="Times New Roman" w:cs="Times New Roman"/>
          <w:sz w:val="26"/>
          <w:szCs w:val="26"/>
        </w:rPr>
        <w:t>n</w:t>
      </w:r>
      <w:r w:rsidRPr="0076498B">
        <w:rPr>
          <w:rFonts w:ascii="Times New Roman" w:hAnsi="Times New Roman" w:cs="Times New Roman"/>
          <w:sz w:val="26"/>
          <w:szCs w:val="26"/>
        </w:rPr>
        <w:t>, trao đổi điện tử, truyề</w:t>
      </w:r>
      <w:r>
        <w:rPr>
          <w:rFonts w:ascii="Times New Roman" w:hAnsi="Times New Roman" w:cs="Times New Roman"/>
          <w:sz w:val="26"/>
          <w:szCs w:val="26"/>
        </w:rPr>
        <w:t>n các</w:t>
      </w:r>
      <w:r w:rsidRPr="0076498B">
        <w:rPr>
          <w:rFonts w:ascii="Times New Roman" w:hAnsi="Times New Roman" w:cs="Times New Roman"/>
          <w:sz w:val="26"/>
          <w:szCs w:val="26"/>
        </w:rPr>
        <w:t xml:space="preserve"> hình ảnh, âm thanh, MP3 và MP4 hoặ</w:t>
      </w:r>
      <w:r>
        <w:rPr>
          <w:rFonts w:ascii="Times New Roman" w:hAnsi="Times New Roman" w:cs="Times New Roman"/>
          <w:sz w:val="26"/>
          <w:szCs w:val="26"/>
        </w:rPr>
        <w:t>c tương tác, …</w:t>
      </w:r>
      <w:bookmarkStart w:id="0" w:name="_GoBack"/>
      <w:bookmarkEnd w:id="0"/>
    </w:p>
    <w:p w:rsidR="007B25C7" w:rsidRDefault="007B25C7" w:rsidP="0005004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>Các nội dung chính của bài báo đã được công bố trên các ấn phẩm trước chưa? Cụ thể?</w:t>
      </w:r>
    </w:p>
    <w:p w:rsidR="00FD3458" w:rsidRPr="00FD3458" w:rsidRDefault="00FD3458" w:rsidP="00FD3458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D3458">
        <w:rPr>
          <w:rFonts w:ascii="Times New Roman" w:hAnsi="Times New Roman" w:cs="Times New Roman"/>
          <w:sz w:val="26"/>
          <w:szCs w:val="26"/>
        </w:rPr>
        <w:t>Không biết</w:t>
      </w:r>
    </w:p>
    <w:p w:rsidR="007B25C7" w:rsidRPr="004E478F" w:rsidRDefault="007B25C7" w:rsidP="0005004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>Các nhận xé</w:t>
      </w:r>
      <w:r w:rsidR="004E478F" w:rsidRPr="004E478F">
        <w:rPr>
          <w:rFonts w:ascii="Times New Roman" w:hAnsi="Times New Roman" w:cs="Times New Roman"/>
          <w:b/>
          <w:sz w:val="26"/>
          <w:szCs w:val="26"/>
        </w:rPr>
        <w:t>t khác</w:t>
      </w:r>
    </w:p>
    <w:p w:rsidR="00BB7D1C" w:rsidRDefault="00BB7D1C" w:rsidP="00BB7D1C">
      <w:pPr>
        <w:pStyle w:val="ListParagraph"/>
        <w:numPr>
          <w:ilvl w:val="0"/>
          <w:numId w:val="3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BB7D1C">
        <w:rPr>
          <w:rFonts w:ascii="Times New Roman" w:hAnsi="Times New Roman" w:cs="Times New Roman"/>
          <w:sz w:val="26"/>
          <w:szCs w:val="26"/>
        </w:rPr>
        <w:t xml:space="preserve">Tác giả bổ sung vào trong phần Giới thiệu những </w:t>
      </w:r>
      <w:r>
        <w:rPr>
          <w:rFonts w:ascii="Times New Roman" w:hAnsi="Times New Roman" w:cs="Times New Roman"/>
          <w:sz w:val="26"/>
          <w:szCs w:val="26"/>
        </w:rPr>
        <w:t xml:space="preserve">nghiên cứu về </w:t>
      </w:r>
      <w:r w:rsidRPr="00FD3458">
        <w:rPr>
          <w:rFonts w:ascii="Times New Roman" w:hAnsi="Times New Roman" w:cs="Times New Roman"/>
          <w:sz w:val="26"/>
          <w:szCs w:val="26"/>
        </w:rPr>
        <w:t>Sách giáo khoa điện tử</w:t>
      </w:r>
      <w:r w:rsidRPr="00BB7D1C">
        <w:rPr>
          <w:rFonts w:ascii="Times New Roman" w:hAnsi="Times New Roman" w:cs="Times New Roman"/>
          <w:sz w:val="26"/>
          <w:szCs w:val="26"/>
        </w:rPr>
        <w:t xml:space="preserve"> của các bài báo đã công bố trong và ngoài nước. Từ đó, tác giả </w:t>
      </w:r>
      <w:r>
        <w:rPr>
          <w:rFonts w:ascii="Times New Roman" w:hAnsi="Times New Roman" w:cs="Times New Roman"/>
          <w:sz w:val="26"/>
          <w:szCs w:val="26"/>
        </w:rPr>
        <w:t xml:space="preserve">đề xuất những điểm mới của </w:t>
      </w:r>
      <w:r w:rsidRPr="00FD3458">
        <w:rPr>
          <w:rFonts w:ascii="Times New Roman" w:hAnsi="Times New Roman" w:cs="Times New Roman"/>
          <w:sz w:val="26"/>
          <w:szCs w:val="26"/>
        </w:rPr>
        <w:t>Sách giáo khoa điện tử</w:t>
      </w:r>
      <w:r>
        <w:rPr>
          <w:rFonts w:ascii="Times New Roman" w:hAnsi="Times New Roman" w:cs="Times New Roman"/>
          <w:sz w:val="26"/>
          <w:szCs w:val="26"/>
        </w:rPr>
        <w:t xml:space="preserve"> so với </w:t>
      </w:r>
      <w:r w:rsidRPr="00BB7D1C">
        <w:rPr>
          <w:rFonts w:ascii="Times New Roman" w:hAnsi="Times New Roman" w:cs="Times New Roman"/>
          <w:sz w:val="26"/>
          <w:szCs w:val="26"/>
        </w:rPr>
        <w:t>các bài báo đã công bố.</w:t>
      </w:r>
    </w:p>
    <w:p w:rsidR="00437572" w:rsidRDefault="00BB7D1C" w:rsidP="00BB7D1C">
      <w:pPr>
        <w:pStyle w:val="ListParagraph"/>
        <w:numPr>
          <w:ilvl w:val="0"/>
          <w:numId w:val="3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Bài báo trình bày chưa đúng theo quy định và quá dài (</w:t>
      </w:r>
      <w:r w:rsidR="007065E9">
        <w:rPr>
          <w:rFonts w:ascii="Times New Roman" w:hAnsi="Times New Roman" w:cs="Times New Roman"/>
          <w:sz w:val="26"/>
          <w:szCs w:val="26"/>
        </w:rPr>
        <w:t>38 trang).</w:t>
      </w:r>
      <w:r w:rsidR="00437572">
        <w:rPr>
          <w:rFonts w:ascii="Times New Roman" w:hAnsi="Times New Roman" w:cs="Times New Roman"/>
          <w:sz w:val="26"/>
          <w:szCs w:val="26"/>
        </w:rPr>
        <w:t xml:space="preserve"> Tác giả chỉnh lại cho đúng </w:t>
      </w:r>
      <w:r w:rsidR="00437572">
        <w:rPr>
          <w:rFonts w:ascii="Times New Roman" w:hAnsi="Times New Roman" w:cs="Times New Roman"/>
          <w:sz w:val="26"/>
          <w:szCs w:val="26"/>
        </w:rPr>
        <w:t xml:space="preserve">theo quy định </w:t>
      </w:r>
      <w:r w:rsidR="00437572">
        <w:rPr>
          <w:rFonts w:ascii="Times New Roman" w:hAnsi="Times New Roman" w:cs="Times New Roman"/>
          <w:sz w:val="26"/>
          <w:szCs w:val="26"/>
        </w:rPr>
        <w:t xml:space="preserve">và rút số trang tối đa còn 12 trang. </w:t>
      </w:r>
      <w:r w:rsidR="0076498B">
        <w:rPr>
          <w:rFonts w:ascii="Times New Roman" w:hAnsi="Times New Roman" w:cs="Times New Roman"/>
          <w:sz w:val="26"/>
          <w:szCs w:val="26"/>
        </w:rPr>
        <w:t xml:space="preserve">Cách trình giống như tài liệu hướng dẫn sử dụng, nên trình bày theo dạng bài báo khoa. </w:t>
      </w:r>
      <w:r w:rsidR="00437572">
        <w:rPr>
          <w:rFonts w:ascii="Times New Roman" w:hAnsi="Times New Roman" w:cs="Times New Roman"/>
          <w:sz w:val="26"/>
          <w:szCs w:val="26"/>
        </w:rPr>
        <w:t>Các hình vẽ có tiếng Anh, tiếng Việt chưa đồng nhất, tác giả nên đồng nhất ngôn ngữ.</w:t>
      </w:r>
    </w:p>
    <w:p w:rsidR="00BB7D1C" w:rsidRDefault="00437572" w:rsidP="00BB7D1C">
      <w:pPr>
        <w:pStyle w:val="ListParagraph"/>
        <w:numPr>
          <w:ilvl w:val="0"/>
          <w:numId w:val="3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Các ví dụ minh họa là toán cho học sinh phổ thông chưa phù họp với các trường dạy nghề, nên cho ví dụ về các ngành nghề cụ thể. </w:t>
      </w:r>
    </w:p>
    <w:p w:rsidR="0087668F" w:rsidRPr="00BB7D1C" w:rsidRDefault="00BB7D1C" w:rsidP="00BB7D1C">
      <w:pPr>
        <w:pStyle w:val="ListParagraph"/>
        <w:numPr>
          <w:ilvl w:val="0"/>
          <w:numId w:val="3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BB7D1C">
        <w:rPr>
          <w:rFonts w:ascii="Times New Roman" w:hAnsi="Times New Roman" w:cs="Times New Roman"/>
          <w:sz w:val="26"/>
          <w:szCs w:val="26"/>
        </w:rPr>
        <w:t>Các tài liệu tham khảo có sử dụng tham khảo trong bài báo của tác giả không? Nếu không thì không đưa vào tài liệu tham khảo.</w:t>
      </w:r>
      <w:r>
        <w:rPr>
          <w:rFonts w:ascii="Times New Roman" w:hAnsi="Times New Roman" w:cs="Times New Roman"/>
          <w:sz w:val="26"/>
          <w:szCs w:val="26"/>
        </w:rPr>
        <w:t xml:space="preserve"> Trong bài báo không thấy bất kỳ </w:t>
      </w:r>
      <w:r w:rsidRPr="00BB7D1C">
        <w:rPr>
          <w:rFonts w:ascii="Times New Roman" w:hAnsi="Times New Roman" w:cs="Times New Roman"/>
          <w:sz w:val="26"/>
          <w:szCs w:val="26"/>
        </w:rPr>
        <w:t>tài liệu tham khảo</w:t>
      </w:r>
      <w:r>
        <w:rPr>
          <w:rFonts w:ascii="Times New Roman" w:hAnsi="Times New Roman" w:cs="Times New Roman"/>
          <w:sz w:val="26"/>
          <w:szCs w:val="26"/>
        </w:rPr>
        <w:t xml:space="preserve"> nào được trích dẫn. Các </w:t>
      </w:r>
      <w:r w:rsidRPr="00BB7D1C">
        <w:rPr>
          <w:rFonts w:ascii="Times New Roman" w:hAnsi="Times New Roman" w:cs="Times New Roman"/>
          <w:sz w:val="26"/>
          <w:szCs w:val="26"/>
        </w:rPr>
        <w:t>tài liệu tham khảo</w:t>
      </w:r>
      <w:r>
        <w:rPr>
          <w:rFonts w:ascii="Times New Roman" w:hAnsi="Times New Roman" w:cs="Times New Roman"/>
          <w:sz w:val="26"/>
          <w:szCs w:val="26"/>
        </w:rPr>
        <w:t xml:space="preserve"> phải được đánh số.</w:t>
      </w:r>
    </w:p>
    <w:p w:rsidR="0005004B" w:rsidRDefault="0005004B" w:rsidP="0005004B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B25C7" w:rsidRDefault="0005004B" w:rsidP="00BB7D1C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022275F" wp14:editId="794D2FE4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A3B300" id="Rectangle 2" o:spid="_x0000_s1026" style="position:absolute;margin-left:122.35pt;margin-top:-.05pt;width:13.45pt;height:12.35pt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7B25C7" w:rsidRPr="0087668F">
        <w:rPr>
          <w:rFonts w:ascii="Times New Roman" w:hAnsi="Times New Roman" w:cs="Times New Roman"/>
          <w:b/>
          <w:sz w:val="26"/>
          <w:szCs w:val="26"/>
        </w:rPr>
        <w:t>Kết luận: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Đồng ý cho đăng;</w:t>
      </w:r>
    </w:p>
    <w:p w:rsidR="00BB7D1C" w:rsidRPr="00BB7D1C" w:rsidRDefault="00BB7D1C" w:rsidP="00BB7D1C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4C915E" wp14:editId="2271BB69">
                <wp:simplePos x="0" y="0"/>
                <wp:positionH relativeFrom="column">
                  <wp:posOffset>1559651</wp:posOffset>
                </wp:positionH>
                <wp:positionV relativeFrom="paragraph">
                  <wp:posOffset>22588</wp:posOffset>
                </wp:positionV>
                <wp:extent cx="157389" cy="140516"/>
                <wp:effectExtent l="0" t="0" r="33655" b="3111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7389" cy="14051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D6BEE0" id="Straight Connector 7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8pt,1.8pt" to="135.2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" strokecolor="black [3040]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2F7314" wp14:editId="375E8821">
                <wp:simplePos x="0" y="0"/>
                <wp:positionH relativeFrom="column">
                  <wp:posOffset>1548765</wp:posOffset>
                </wp:positionH>
                <wp:positionV relativeFrom="paragraph">
                  <wp:posOffset>11702</wp:posOffset>
                </wp:positionV>
                <wp:extent cx="168729" cy="157843"/>
                <wp:effectExtent l="0" t="0" r="22225" b="3302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729" cy="1578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3BF064" id="Straight Connector 6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95pt,.9pt" to="135.25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" strokecolor="black [3040]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09926DE" wp14:editId="4E74E27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55E3D6" id="Rectangle 3" o:spid="_x0000_s1026" style="position:absolute;margin-left:122.35pt;margin-top:.5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BB7D1C">
        <w:rPr>
          <w:rFonts w:ascii="Times New Roman" w:hAnsi="Times New Roman" w:cs="Times New Roman"/>
          <w:sz w:val="26"/>
          <w:szCs w:val="26"/>
        </w:rPr>
        <w:t>Đồng ý cho đăng nhưng phải sửa chữa;</w:t>
      </w:r>
    </w:p>
    <w:p w:rsidR="0005004B" w:rsidRDefault="0005004B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302F77" wp14:editId="3599D181">
                <wp:simplePos x="0" y="0"/>
                <wp:positionH relativeFrom="column">
                  <wp:posOffset>1553845</wp:posOffset>
                </wp:positionH>
                <wp:positionV relativeFrom="paragraph">
                  <wp:posOffset>-408</wp:posOffset>
                </wp:positionV>
                <wp:extent cx="170597" cy="156950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FDCB99" id="Rectangle 4" o:spid="_x0000_s1026" style="position:absolute;margin-left:122.35pt;margin-top:-.05pt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IVBi6W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>Sửa chữa nhỏ không cần gửi lại;</w:t>
      </w:r>
    </w:p>
    <w:p w:rsidR="0005004B" w:rsidRDefault="0005004B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951BB2" wp14:editId="725436EE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66469B" id="Rectangle 5" o:spid="_x0000_s1026" style="position:absolute;margin-left:122.35pt;margin-top:0;width:13.45pt;height:12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>Không đăng.</w:t>
      </w:r>
    </w:p>
    <w:p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Người phản biện</w:t>
      </w:r>
    </w:p>
    <w:p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(Ký và ghi rõ họ tên)</w:t>
      </w:r>
    </w:p>
    <w:sectPr w:rsidR="0087668F" w:rsidRPr="0005004B" w:rsidSect="0087668F">
      <w:pgSz w:w="12240" w:h="15840"/>
      <w:pgMar w:top="709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93BC1"/>
    <w:multiLevelType w:val="hybridMultilevel"/>
    <w:tmpl w:val="00A8AD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CF320B"/>
    <w:multiLevelType w:val="hybridMultilevel"/>
    <w:tmpl w:val="C1EADF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5004B"/>
    <w:rsid w:val="0034530A"/>
    <w:rsid w:val="004164EC"/>
    <w:rsid w:val="00437572"/>
    <w:rsid w:val="004E478F"/>
    <w:rsid w:val="007065E9"/>
    <w:rsid w:val="0076498B"/>
    <w:rsid w:val="007B25C7"/>
    <w:rsid w:val="0087668F"/>
    <w:rsid w:val="009B378C"/>
    <w:rsid w:val="00BB7D1C"/>
    <w:rsid w:val="00F236AA"/>
    <w:rsid w:val="00FD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F8837"/>
  <w15:docId w15:val="{101CDE87-76D7-44B3-A682-A6ACC8778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25C7"/>
    <w:pPr>
      <w:ind w:left="720"/>
      <w:contextualSpacing/>
    </w:pPr>
  </w:style>
  <w:style w:type="paragraph" w:customStyle="1" w:styleId="Char">
    <w:name w:val="Char"/>
    <w:basedOn w:val="Normal"/>
    <w:next w:val="Normal"/>
    <w:rsid w:val="009B378C"/>
    <w:pPr>
      <w:tabs>
        <w:tab w:val="num" w:pos="1080"/>
      </w:tabs>
      <w:spacing w:after="160" w:line="240" w:lineRule="exact"/>
      <w:ind w:left="1080" w:hanging="360"/>
    </w:pPr>
    <w:rPr>
      <w:rFonts w:ascii="Arial" w:eastAsia="Times New Roman" w:hAnsi="Arial" w:cs="Times New Roman"/>
      <w:b/>
      <w:color w:val="00000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58CAC-F583-4995-A08F-2BD1CD96D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CVBAO</cp:lastModifiedBy>
  <cp:revision>5</cp:revision>
  <cp:lastPrinted>2018-09-09T07:42:00Z</cp:lastPrinted>
  <dcterms:created xsi:type="dcterms:W3CDTF">2018-09-09T07:43:00Z</dcterms:created>
  <dcterms:modified xsi:type="dcterms:W3CDTF">2018-09-10T08:27:00Z</dcterms:modified>
</cp:coreProperties>
</file>